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497" w:rsidRDefault="00365497" w:rsidP="00365497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: </w:t>
      </w:r>
      <w:r w:rsidR="00EF1B99">
        <w:rPr>
          <w:rFonts w:ascii="Verdana" w:hAnsi="Verdana" w:cs="Arial"/>
        </w:rPr>
        <w:t>02</w:t>
      </w:r>
      <w:r>
        <w:rPr>
          <w:rFonts w:ascii="Verdana" w:hAnsi="Verdana" w:cs="Arial"/>
        </w:rPr>
        <w:t>.0</w:t>
      </w:r>
      <w:r w:rsidR="004A5176">
        <w:rPr>
          <w:rFonts w:ascii="Verdana" w:hAnsi="Verdana" w:cs="Arial"/>
        </w:rPr>
        <w:t>8</w:t>
      </w:r>
      <w:r>
        <w:rPr>
          <w:rFonts w:ascii="Verdana" w:hAnsi="Verdana" w:cs="Arial"/>
        </w:rPr>
        <w:t>.2018</w:t>
      </w:r>
    </w:p>
    <w:p w:rsidR="00365497" w:rsidRDefault="00365497" w:rsidP="00365497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365497" w:rsidRDefault="00365497" w:rsidP="00365497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</w:r>
      <w:r w:rsidR="006413CF">
        <w:rPr>
          <w:rFonts w:ascii="Verdana" w:hAnsi="Verdana" w:cs="Arial"/>
        </w:rPr>
        <w:t xml:space="preserve">                            </w:t>
      </w:r>
      <w:r w:rsidR="00394C13">
        <w:rPr>
          <w:rFonts w:ascii="Verdana" w:hAnsi="Verdana" w:cs="Arial"/>
        </w:rPr>
        <w:t xml:space="preserve">   </w:t>
      </w:r>
      <w:r w:rsidR="006413CF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KARAR  SAYISI   </w:t>
      </w:r>
      <w:r w:rsidR="006413CF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: </w:t>
      </w:r>
      <w:r w:rsidR="00622D4B">
        <w:rPr>
          <w:rFonts w:ascii="Verdana" w:hAnsi="Verdana" w:cs="Arial"/>
        </w:rPr>
        <w:t>119</w:t>
      </w: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</w:t>
      </w:r>
      <w:r w:rsidR="006413CF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: </w:t>
      </w:r>
      <w:r>
        <w:rPr>
          <w:rFonts w:ascii="Verdana" w:hAnsi="Verdana"/>
        </w:rPr>
        <w:t>Zabıta Müdürlüğü</w:t>
      </w: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20644" w:rsidRPr="00AE0A2F" w:rsidRDefault="00365497" w:rsidP="0082064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Arial"/>
        </w:rPr>
        <w:t>KONU</w:t>
      </w:r>
      <w:r w:rsidR="006413CF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: </w:t>
      </w:r>
      <w:r w:rsidR="00622D4B">
        <w:rPr>
          <w:rFonts w:ascii="Verdana" w:hAnsi="Verdana" w:cs="Arial"/>
        </w:rPr>
        <w:t>Zafer</w:t>
      </w:r>
      <w:r w:rsidR="006413CF">
        <w:rPr>
          <w:rFonts w:ascii="Verdana" w:hAnsi="Verdana" w:cs="Arial"/>
        </w:rPr>
        <w:t xml:space="preserve"> </w:t>
      </w:r>
      <w:r w:rsidR="00622D4B">
        <w:rPr>
          <w:rFonts w:ascii="Verdana" w:hAnsi="Verdana" w:cs="Arial"/>
        </w:rPr>
        <w:t>TAŞTAN’</w:t>
      </w:r>
      <w:r w:rsidR="00AE0A2F">
        <w:rPr>
          <w:rFonts w:ascii="Verdana" w:hAnsi="Verdana" w:cs="Arial"/>
        </w:rPr>
        <w:t>a</w:t>
      </w:r>
      <w:r w:rsidR="006413CF">
        <w:rPr>
          <w:rFonts w:ascii="Verdana" w:hAnsi="Verdana" w:cs="Arial"/>
        </w:rPr>
        <w:t xml:space="preserve"> </w:t>
      </w:r>
      <w:r w:rsidR="00820644">
        <w:rPr>
          <w:rFonts w:ascii="Verdana" w:hAnsi="Verdana"/>
        </w:rPr>
        <w:t>5259</w:t>
      </w:r>
      <w:r w:rsidR="00820644">
        <w:rPr>
          <w:rFonts w:ascii="Verdana" w:hAnsi="Verdana" w:cs="Lucida Sans Unicode"/>
        </w:rPr>
        <w:t xml:space="preserve"> sayılı Polis </w:t>
      </w:r>
      <w:r w:rsidR="006413CF">
        <w:rPr>
          <w:rFonts w:ascii="Verdana" w:hAnsi="Verdana" w:cs="Lucida Sans Unicode"/>
        </w:rPr>
        <w:t>V</w:t>
      </w:r>
      <w:r w:rsidR="00820644">
        <w:rPr>
          <w:rFonts w:ascii="Verdana" w:hAnsi="Verdana" w:cs="Lucida Sans Unicode"/>
        </w:rPr>
        <w:t>azife ve Selahiyet</w:t>
      </w:r>
      <w:r w:rsidR="00AE0A2F">
        <w:rPr>
          <w:rFonts w:ascii="Verdana" w:hAnsi="Verdana" w:cs="Lucida Sans Unicode"/>
        </w:rPr>
        <w:t xml:space="preserve">Kanunu ile Bazı </w:t>
      </w:r>
      <w:r w:rsidR="00820644">
        <w:rPr>
          <w:rFonts w:ascii="Verdana" w:hAnsi="Verdana" w:cs="Lucida Sans Unicode"/>
        </w:rPr>
        <w:t>Kanunlarda Değişiklik</w:t>
      </w:r>
      <w:r w:rsidR="006413CF">
        <w:rPr>
          <w:rFonts w:ascii="Verdana" w:hAnsi="Verdana" w:cs="Lucida Sans Unicode"/>
        </w:rPr>
        <w:t xml:space="preserve"> </w:t>
      </w:r>
      <w:r w:rsidR="00B12569">
        <w:rPr>
          <w:rFonts w:ascii="Verdana" w:hAnsi="Verdana" w:cs="Lucida Sans Unicode"/>
        </w:rPr>
        <w:t>Y</w:t>
      </w:r>
      <w:r w:rsidR="00820644">
        <w:rPr>
          <w:rFonts w:ascii="Verdana" w:hAnsi="Verdana" w:cs="Lucida Sans Unicode"/>
        </w:rPr>
        <w:t>apılması</w:t>
      </w:r>
      <w:r w:rsidR="006413CF">
        <w:rPr>
          <w:rFonts w:ascii="Verdana" w:hAnsi="Verdana" w:cs="Lucida Sans Unicode"/>
        </w:rPr>
        <w:t xml:space="preserve"> </w:t>
      </w:r>
      <w:r w:rsidR="00B12569">
        <w:rPr>
          <w:rFonts w:ascii="Verdana" w:hAnsi="Verdana" w:cs="Lucida Sans Unicode"/>
        </w:rPr>
        <w:t>H</w:t>
      </w:r>
      <w:r w:rsidR="00820644">
        <w:rPr>
          <w:rFonts w:ascii="Verdana" w:hAnsi="Verdana" w:cs="Lucida Sans Unicode"/>
        </w:rPr>
        <w:t>akkında Kanunun 1.maddesi</w:t>
      </w:r>
      <w:r w:rsidR="00C7695B">
        <w:rPr>
          <w:rFonts w:ascii="Verdana" w:hAnsi="Verdana" w:cs="Lucida Sans Unicode"/>
        </w:rPr>
        <w:t>nin (d) bendi</w:t>
      </w:r>
      <w:r w:rsidR="00820644">
        <w:rPr>
          <w:rFonts w:ascii="Verdana" w:hAnsi="Verdana" w:cs="Lucida Sans Unicode"/>
        </w:rPr>
        <w:t xml:space="preserve"> gereğince verilen</w:t>
      </w:r>
      <w:r w:rsidR="002809B2">
        <w:rPr>
          <w:rFonts w:ascii="Verdana" w:hAnsi="Verdana" w:cs="Lucida Sans Unicode"/>
        </w:rPr>
        <w:t xml:space="preserve"> idari para</w:t>
      </w:r>
      <w:r w:rsidR="006413CF">
        <w:rPr>
          <w:rFonts w:ascii="Verdana" w:hAnsi="Verdana" w:cs="Lucida Sans Unicode"/>
        </w:rPr>
        <w:t xml:space="preserve"> </w:t>
      </w:r>
      <w:r w:rsidR="00820644">
        <w:rPr>
          <w:rFonts w:ascii="Verdana" w:hAnsi="Verdana" w:cs="Arial"/>
        </w:rPr>
        <w:t xml:space="preserve">cezası.  </w:t>
      </w: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365497" w:rsidRDefault="00365497" w:rsidP="00365497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  Encümenimize havale edilen Zabıta Müdürlüğünün </w:t>
      </w:r>
      <w:r w:rsidR="00EF1B99">
        <w:rPr>
          <w:rFonts w:ascii="Verdana" w:hAnsi="Verdana"/>
        </w:rPr>
        <w:t>30</w:t>
      </w:r>
      <w:r>
        <w:rPr>
          <w:rFonts w:ascii="Verdana" w:hAnsi="Verdana"/>
        </w:rPr>
        <w:t>.0</w:t>
      </w:r>
      <w:r w:rsidR="00EF1B99">
        <w:rPr>
          <w:rFonts w:ascii="Verdana" w:hAnsi="Verdana"/>
        </w:rPr>
        <w:t>7</w:t>
      </w:r>
      <w:r>
        <w:rPr>
          <w:rFonts w:ascii="Verdana" w:hAnsi="Verdana"/>
        </w:rPr>
        <w:t>.2018 tarih ve 14389926</w:t>
      </w:r>
      <w:r w:rsidR="00C7695B">
        <w:rPr>
          <w:rFonts w:ascii="Verdana" w:hAnsi="Verdana"/>
        </w:rPr>
        <w:t>-</w:t>
      </w:r>
      <w:r w:rsidR="00622D4B">
        <w:rPr>
          <w:rFonts w:ascii="Verdana" w:hAnsi="Verdana"/>
        </w:rPr>
        <w:t>170.99/140</w:t>
      </w:r>
      <w:r>
        <w:rPr>
          <w:rFonts w:ascii="Verdana" w:hAnsi="Verdana"/>
        </w:rPr>
        <w:t xml:space="preserve"> sayılı yazısına istinaden;  </w:t>
      </w:r>
    </w:p>
    <w:p w:rsidR="00365497" w:rsidRDefault="00365497" w:rsidP="00365497">
      <w:pPr>
        <w:pStyle w:val="GvdeMetni"/>
        <w:rPr>
          <w:rFonts w:ascii="Verdana" w:hAnsi="Verdana"/>
        </w:rPr>
      </w:pP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YAPILAN GÖRÜŞMEDE</w:t>
      </w: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20644" w:rsidRPr="00C7695B" w:rsidRDefault="00EF1B99" w:rsidP="00820644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İlimiz Meşrutiyet </w:t>
      </w:r>
      <w:r w:rsidR="00B12569">
        <w:rPr>
          <w:rFonts w:ascii="Verdana" w:hAnsi="Verdana" w:cs="Lucida Sans Unicode"/>
        </w:rPr>
        <w:t xml:space="preserve">Mahallesi, </w:t>
      </w:r>
      <w:r>
        <w:rPr>
          <w:rFonts w:ascii="Verdana" w:hAnsi="Verdana" w:cs="Lucida Sans Unicode"/>
        </w:rPr>
        <w:t xml:space="preserve">Tahir Karaoğuz Caddesi No: </w:t>
      </w:r>
      <w:r w:rsidR="00622D4B">
        <w:rPr>
          <w:rFonts w:ascii="Verdana" w:hAnsi="Verdana" w:cs="Lucida Sans Unicode"/>
        </w:rPr>
        <w:t xml:space="preserve">3 </w:t>
      </w:r>
      <w:r w:rsidR="00AA4430">
        <w:rPr>
          <w:rFonts w:ascii="Verdana" w:hAnsi="Verdana" w:cs="Lucida Sans Unicode"/>
        </w:rPr>
        <w:t xml:space="preserve"> adreste, </w:t>
      </w:r>
      <w:r w:rsidR="00622D4B">
        <w:rPr>
          <w:rFonts w:ascii="Verdana" w:hAnsi="Verdana" w:cs="Lucida Sans Unicode"/>
        </w:rPr>
        <w:t xml:space="preserve">Zafer TAŞTAN </w:t>
      </w:r>
      <w:r w:rsidR="00AE0A2F">
        <w:rPr>
          <w:rFonts w:ascii="Verdana" w:hAnsi="Verdana" w:cs="Lucida Sans Unicode"/>
        </w:rPr>
        <w:t xml:space="preserve"> adına </w:t>
      </w:r>
      <w:r w:rsidR="006413CF">
        <w:rPr>
          <w:rFonts w:ascii="Verdana" w:hAnsi="Verdana" w:cs="Lucida Sans Unicode"/>
        </w:rPr>
        <w:t>r</w:t>
      </w:r>
      <w:r w:rsidR="00AE0A2F">
        <w:rPr>
          <w:rFonts w:ascii="Verdana" w:hAnsi="Verdana" w:cs="Lucida Sans Unicode"/>
        </w:rPr>
        <w:t xml:space="preserve">uhsatlı </w:t>
      </w:r>
      <w:r>
        <w:rPr>
          <w:rFonts w:ascii="Verdana" w:hAnsi="Verdana" w:cs="Lucida Sans Unicode"/>
        </w:rPr>
        <w:t>İçkili Yer (Birahane) falliyet konulu işyerinde; 12/07/2018 tarih ve saat 21:55 sıralarında Emniyet Müdürlüğüne bağlı ekipler tarfından yapılan kontrolde;</w:t>
      </w:r>
      <w:r w:rsidR="006413CF">
        <w:rPr>
          <w:rFonts w:ascii="Verdana" w:hAnsi="Verdana" w:cs="Lucida Sans Unicode"/>
        </w:rPr>
        <w:t xml:space="preserve"> </w:t>
      </w:r>
      <w:r w:rsidR="00820644">
        <w:rPr>
          <w:rFonts w:ascii="Verdana" w:hAnsi="Verdana" w:cs="Lucida Sans Unicode"/>
          <w:b/>
        </w:rPr>
        <w:t xml:space="preserve">İşyeri </w:t>
      </w:r>
      <w:r>
        <w:rPr>
          <w:rFonts w:ascii="Verdana" w:hAnsi="Verdana" w:cs="Lucida Sans Unicode"/>
          <w:b/>
        </w:rPr>
        <w:t>önünde sokak üzerinde masalarının</w:t>
      </w:r>
      <w:r w:rsidR="00AA4430">
        <w:rPr>
          <w:rFonts w:ascii="Verdana" w:hAnsi="Verdana" w:cs="Lucida Sans Unicode"/>
          <w:b/>
        </w:rPr>
        <w:t xml:space="preserve"> bulunduğu ve bu masalarda alkol</w:t>
      </w:r>
      <w:r>
        <w:rPr>
          <w:rFonts w:ascii="Verdana" w:hAnsi="Verdana" w:cs="Lucida Sans Unicode"/>
          <w:b/>
        </w:rPr>
        <w:t xml:space="preserve"> sunumu yapıldığı</w:t>
      </w:r>
      <w:r w:rsidR="00B12569">
        <w:rPr>
          <w:rFonts w:ascii="Verdana" w:hAnsi="Verdana" w:cs="Lucida Sans Unicode"/>
          <w:b/>
        </w:rPr>
        <w:t>,</w:t>
      </w:r>
      <w:r w:rsidR="006413CF">
        <w:rPr>
          <w:rFonts w:ascii="Verdana" w:hAnsi="Verdana" w:cs="Lucida Sans Unicode"/>
          <w:b/>
        </w:rPr>
        <w:t xml:space="preserve"> </w:t>
      </w:r>
      <w:r w:rsidR="006413CF" w:rsidRPr="006413CF">
        <w:rPr>
          <w:rFonts w:ascii="Verdana" w:hAnsi="Verdana" w:cs="Lucida Sans Unicode"/>
        </w:rPr>
        <w:t>Zonguldak Valiliği</w:t>
      </w:r>
      <w:r w:rsidRPr="00C7695B">
        <w:rPr>
          <w:rFonts w:ascii="Verdana" w:hAnsi="Verdana" w:cs="Lucida Sans Unicode"/>
        </w:rPr>
        <w:t xml:space="preserve"> (İl Emniyet Müdürlüğünün ) 17.07.2018 tarih ve 77708212-28680-(21322)-2018/112-008895 sayılı yazısından anlaşılmıştır.</w:t>
      </w:r>
    </w:p>
    <w:p w:rsidR="00820644" w:rsidRPr="00C7695B" w:rsidRDefault="00820644" w:rsidP="00820644">
      <w:pPr>
        <w:jc w:val="both"/>
        <w:rPr>
          <w:rFonts w:ascii="Verdana" w:hAnsi="Verdana" w:cs="Lucida Sans Unicode"/>
        </w:rPr>
      </w:pPr>
    </w:p>
    <w:p w:rsidR="002809B2" w:rsidRDefault="002809B2" w:rsidP="00820644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EF1B99">
        <w:rPr>
          <w:rFonts w:ascii="Verdana" w:hAnsi="Verdana" w:cs="Lucida Sans Unicode"/>
        </w:rPr>
        <w:t>01.12.2004 tarih ve 25657 sayılı Resmi Gazetede Yayımlanarak Yürürlüğe giren 5259 sayılı Polis Vazife ve Selahiyet Kanunu ile bazı Kanunlarda değişiklik yapılması Hakkında Kanunun 1. Maddesinin (d) bendinde</w:t>
      </w:r>
      <w:r w:rsidR="007B090F">
        <w:rPr>
          <w:rFonts w:ascii="Verdana" w:hAnsi="Verdana" w:cs="Lucida Sans Unicode"/>
        </w:rPr>
        <w:t>;</w:t>
      </w:r>
    </w:p>
    <w:p w:rsidR="002809B2" w:rsidRDefault="002809B2" w:rsidP="00820644">
      <w:pPr>
        <w:jc w:val="both"/>
        <w:rPr>
          <w:rFonts w:ascii="Verdana" w:hAnsi="Verdana" w:cs="Lucida Sans Unicode"/>
        </w:rPr>
      </w:pPr>
    </w:p>
    <w:p w:rsidR="00820644" w:rsidRDefault="007B090F" w:rsidP="00C7695B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>(d)“Mevzuat hükümlerine aykırı olarak işletilen işyerlerinin işletmecilerine 1.473,00TL.si  ile  2.960,00TL.si arasında idari para cezası verilir</w:t>
      </w:r>
      <w:r w:rsidR="006413CF">
        <w:rPr>
          <w:rFonts w:ascii="Verdana" w:hAnsi="Verdana"/>
        </w:rPr>
        <w:t>”</w:t>
      </w:r>
      <w:r>
        <w:rPr>
          <w:rFonts w:ascii="Verdana" w:hAnsi="Verdana"/>
        </w:rPr>
        <w:t xml:space="preserve"> hükmü yer almaktadır.   </w:t>
      </w:r>
    </w:p>
    <w:p w:rsidR="00820644" w:rsidRDefault="00820644" w:rsidP="00820644">
      <w:pPr>
        <w:jc w:val="both"/>
        <w:rPr>
          <w:rFonts w:ascii="Verdana" w:hAnsi="Verdana" w:cs="Lucida Sans Unicode"/>
        </w:rPr>
      </w:pPr>
    </w:p>
    <w:p w:rsidR="004D1943" w:rsidRDefault="00C7695B" w:rsidP="004D1943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4D1943">
        <w:rPr>
          <w:rFonts w:ascii="Verdana" w:hAnsi="Verdana" w:cs="Lucida Sans Unicode"/>
        </w:rPr>
        <w:t>Bu nedenle söz konusu işyeri işletmecisi</w:t>
      </w:r>
      <w:r w:rsidR="006413CF">
        <w:rPr>
          <w:rFonts w:ascii="Verdana" w:hAnsi="Verdana" w:cs="Lucida Sans Unicode"/>
        </w:rPr>
        <w:t xml:space="preserve"> </w:t>
      </w:r>
      <w:r w:rsidR="00622D4B">
        <w:rPr>
          <w:rFonts w:ascii="Verdana" w:hAnsi="Verdana"/>
          <w:b/>
        </w:rPr>
        <w:t>Zafer TAŞTAN</w:t>
      </w:r>
      <w:r w:rsidR="00622D4B">
        <w:rPr>
          <w:rFonts w:ascii="Verdana" w:hAnsi="Verdana" w:cs="Arial"/>
        </w:rPr>
        <w:t>’</w:t>
      </w:r>
      <w:bookmarkStart w:id="0" w:name="_GoBack"/>
      <w:bookmarkEnd w:id="0"/>
      <w:r w:rsidR="00AE0A2F">
        <w:rPr>
          <w:rFonts w:ascii="Verdana" w:hAnsi="Verdana" w:cs="Arial"/>
        </w:rPr>
        <w:t>a</w:t>
      </w:r>
      <w:r w:rsidR="004D1943">
        <w:rPr>
          <w:rFonts w:ascii="Verdana" w:hAnsi="Verdana"/>
        </w:rPr>
        <w:t>; 5259</w:t>
      </w:r>
      <w:r w:rsidR="004D1943">
        <w:rPr>
          <w:rFonts w:ascii="Verdana" w:hAnsi="Verdana" w:cs="Lucida Sans Unicode"/>
        </w:rPr>
        <w:t xml:space="preserve"> sayılı Polis Vazife ve Selahiyet Kanunu ile Bazı Kanunlarda Değişiklik yapılması </w:t>
      </w:r>
      <w:r w:rsidR="00D71488">
        <w:rPr>
          <w:rFonts w:ascii="Verdana" w:hAnsi="Verdana" w:cs="Lucida Sans Unicode"/>
        </w:rPr>
        <w:t>hakkında Kanunun 1.maddesinin (d</w:t>
      </w:r>
      <w:r w:rsidR="004D1943">
        <w:rPr>
          <w:rFonts w:ascii="Verdana" w:hAnsi="Verdana" w:cs="Lucida Sans Unicode"/>
        </w:rPr>
        <w:t xml:space="preserve">) bendi gereğince </w:t>
      </w:r>
      <w:r w:rsidR="004D1943">
        <w:rPr>
          <w:rFonts w:ascii="Verdana" w:hAnsi="Verdana" w:cs="Lucida Sans Unicode"/>
          <w:b/>
        </w:rPr>
        <w:t xml:space="preserve">1.473,00TL.(BindörtyüzyetmişüçTL.) </w:t>
      </w:r>
      <w:r w:rsidR="004D1943">
        <w:rPr>
          <w:rFonts w:ascii="Verdana" w:hAnsi="Verdana" w:cs="Lucida Sans Unicode"/>
        </w:rPr>
        <w:t>idari para cezası uygulanmasına, aynı suçun bir yıl içinde tekrarı halinde cezasının ikiye katlanacağına, iş bu kararın ilgiliye tebliğine; tebliğ tarihinden itibaren 7 gün içinde Zonguldak İdare Mahkemesi nezdinde karara itiraz edebileceği, yasal sürede itiraz edilmemesi veya Mahkeme tarafından itirazın reddedilmesi halinde kararın kesinleşeceği ve ödemekle yükümlü olunacağına, gereği için evrak</w:t>
      </w:r>
      <w:r w:rsidR="00AA4430">
        <w:rPr>
          <w:rFonts w:ascii="Verdana" w:hAnsi="Verdana" w:cs="Lucida Sans Unicode"/>
        </w:rPr>
        <w:t>ın müdürlüğüne gönderilmesine 02.08</w:t>
      </w:r>
      <w:r w:rsidR="004D1943">
        <w:rPr>
          <w:rFonts w:ascii="Verdana" w:hAnsi="Verdana" w:cs="Lucida Sans Unicode"/>
        </w:rPr>
        <w:t xml:space="preserve">.2018 tarihinde mevcudun oy birliği ile karar verildi. </w:t>
      </w:r>
    </w:p>
    <w:p w:rsidR="002C7FA5" w:rsidRDefault="002C7FA5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C7FA5" w:rsidRDefault="002C7FA5" w:rsidP="002C7FA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S/A</w:t>
      </w:r>
      <w:r>
        <w:rPr>
          <w:rFonts w:ascii="Verdana" w:hAnsi="Verdana" w:cs="Lucida Sans Unicode"/>
          <w:sz w:val="18"/>
          <w:szCs w:val="18"/>
        </w:rPr>
        <w:tab/>
      </w:r>
    </w:p>
    <w:p w:rsidR="002C7FA5" w:rsidRDefault="002C7FA5" w:rsidP="002C7FA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C7FA5" w:rsidRDefault="002C7FA5" w:rsidP="002C7FA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C7FA5" w:rsidRDefault="002C7FA5" w:rsidP="002C7FA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CEVAT BULUT                   ZEKİ ÇOLAK </w:t>
      </w:r>
      <w:r>
        <w:rPr>
          <w:rFonts w:ascii="Verdana" w:hAnsi="Verdana" w:cs="Lucida Sans Unicode"/>
          <w:sz w:val="18"/>
          <w:szCs w:val="18"/>
        </w:rPr>
        <w:tab/>
        <w:t xml:space="preserve">  GÖKHAN DEMİR</w:t>
      </w:r>
    </w:p>
    <w:p w:rsidR="002C7FA5" w:rsidRDefault="002C7FA5" w:rsidP="002C7FA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BLD.MECLİS ÜYESİ           BLD.MECLİS ÜYESİ            BLD.MECLİS ÜYESİ                                                                                             </w:t>
      </w:r>
    </w:p>
    <w:p w:rsidR="002C7FA5" w:rsidRDefault="002C7FA5" w:rsidP="002C7FA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C7FA5" w:rsidRDefault="002C7FA5" w:rsidP="002C7FA5">
      <w:pPr>
        <w:tabs>
          <w:tab w:val="left" w:pos="708"/>
          <w:tab w:val="left" w:pos="1416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       İZİNLİ</w:t>
      </w:r>
    </w:p>
    <w:p w:rsidR="002C7FA5" w:rsidRDefault="002C7FA5" w:rsidP="002C7FA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C7FA5" w:rsidRDefault="002C7FA5" w:rsidP="002C7FA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C7FA5" w:rsidRDefault="002C7FA5" w:rsidP="002C7FA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C7FA5" w:rsidRDefault="002C7FA5" w:rsidP="002C7FA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C7FA5" w:rsidRDefault="002C7FA5" w:rsidP="002C7FA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C7FA5" w:rsidRDefault="002C7FA5" w:rsidP="002C7FA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C7FA5" w:rsidRDefault="002C7FA5" w:rsidP="002C7FA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C7FA5" w:rsidRDefault="002C7FA5" w:rsidP="002C7FA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RABİYE BAHADIR                                NACİ ÖZTÜRK                              AV. ADALET BURCU ŞİMŞEK</w:t>
      </w:r>
    </w:p>
    <w:p w:rsidR="002C7FA5" w:rsidRDefault="002C7FA5" w:rsidP="002C7FA5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MD.Y.</w:t>
      </w:r>
      <w:r>
        <w:rPr>
          <w:rFonts w:ascii="Verdana" w:hAnsi="Verdana" w:cs="Lucida Sans Unicode"/>
          <w:sz w:val="18"/>
          <w:szCs w:val="18"/>
        </w:rPr>
        <w:tab/>
        <w:t xml:space="preserve">                YAZI İŞLERİ MD.Y.                        HUKUK İŞLERİ MD.Y.</w:t>
      </w:r>
    </w:p>
    <w:p w:rsidR="00365497" w:rsidRDefault="00365497" w:rsidP="002C7FA5">
      <w:pPr>
        <w:rPr>
          <w:rFonts w:ascii="Verdana" w:hAnsi="Verdana" w:cs="Lucida Sans Unicode"/>
        </w:rPr>
      </w:pPr>
    </w:p>
    <w:p w:rsidR="002C7FA5" w:rsidRDefault="002C7FA5" w:rsidP="002C7FA5">
      <w:pPr>
        <w:rPr>
          <w:rFonts w:ascii="Verdana" w:hAnsi="Verdana" w:cs="Lucida Sans Unicode"/>
        </w:rPr>
      </w:pPr>
    </w:p>
    <w:p w:rsidR="002C7FA5" w:rsidRDefault="002C7FA5" w:rsidP="002C7FA5">
      <w:pPr>
        <w:rPr>
          <w:rFonts w:ascii="Verdana" w:hAnsi="Verdana" w:cs="Lucida Sans Unicode"/>
        </w:rPr>
      </w:pPr>
    </w:p>
    <w:sectPr w:rsidR="002C7FA5" w:rsidSect="004F7AB2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3814" w:rsidRDefault="00AA3814" w:rsidP="00DD749B">
      <w:r>
        <w:separator/>
      </w:r>
    </w:p>
  </w:endnote>
  <w:endnote w:type="continuationSeparator" w:id="1">
    <w:p w:rsidR="00AA3814" w:rsidRDefault="00AA3814" w:rsidP="00DD74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3814" w:rsidRDefault="00AA3814" w:rsidP="00DD749B">
      <w:r>
        <w:separator/>
      </w:r>
    </w:p>
  </w:footnote>
  <w:footnote w:type="continuationSeparator" w:id="1">
    <w:p w:rsidR="00AA3814" w:rsidRDefault="00AA3814" w:rsidP="00DD74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1FB1"/>
    <w:rsid w:val="00001B18"/>
    <w:rsid w:val="00012309"/>
    <w:rsid w:val="00036091"/>
    <w:rsid w:val="00064CA7"/>
    <w:rsid w:val="00065B4E"/>
    <w:rsid w:val="000666F1"/>
    <w:rsid w:val="0007378D"/>
    <w:rsid w:val="00082B9B"/>
    <w:rsid w:val="00085AC4"/>
    <w:rsid w:val="00094641"/>
    <w:rsid w:val="0009736C"/>
    <w:rsid w:val="000A2810"/>
    <w:rsid w:val="000B18AD"/>
    <w:rsid w:val="000B2494"/>
    <w:rsid w:val="000C238D"/>
    <w:rsid w:val="000C3F82"/>
    <w:rsid w:val="000D30D6"/>
    <w:rsid w:val="000D69C2"/>
    <w:rsid w:val="000E185D"/>
    <w:rsid w:val="000E1B77"/>
    <w:rsid w:val="000E6257"/>
    <w:rsid w:val="000E73D3"/>
    <w:rsid w:val="00105424"/>
    <w:rsid w:val="00105901"/>
    <w:rsid w:val="001109A1"/>
    <w:rsid w:val="001268DD"/>
    <w:rsid w:val="00162E54"/>
    <w:rsid w:val="00173D41"/>
    <w:rsid w:val="00181497"/>
    <w:rsid w:val="00194377"/>
    <w:rsid w:val="001A4B74"/>
    <w:rsid w:val="001C2075"/>
    <w:rsid w:val="001C4A79"/>
    <w:rsid w:val="001C6659"/>
    <w:rsid w:val="001D52D1"/>
    <w:rsid w:val="001E7E0D"/>
    <w:rsid w:val="002009FC"/>
    <w:rsid w:val="0020620F"/>
    <w:rsid w:val="0022599F"/>
    <w:rsid w:val="002412C1"/>
    <w:rsid w:val="00246E0F"/>
    <w:rsid w:val="00250182"/>
    <w:rsid w:val="00251000"/>
    <w:rsid w:val="00256E20"/>
    <w:rsid w:val="0026511E"/>
    <w:rsid w:val="002809B2"/>
    <w:rsid w:val="00282700"/>
    <w:rsid w:val="002866B1"/>
    <w:rsid w:val="00287AD1"/>
    <w:rsid w:val="00292AA0"/>
    <w:rsid w:val="00296752"/>
    <w:rsid w:val="002B484B"/>
    <w:rsid w:val="002C0193"/>
    <w:rsid w:val="002C4139"/>
    <w:rsid w:val="002C51D4"/>
    <w:rsid w:val="002C7EFB"/>
    <w:rsid w:val="002C7FA5"/>
    <w:rsid w:val="002E694C"/>
    <w:rsid w:val="003149B9"/>
    <w:rsid w:val="00315223"/>
    <w:rsid w:val="003228E3"/>
    <w:rsid w:val="003301F0"/>
    <w:rsid w:val="003343F3"/>
    <w:rsid w:val="00365497"/>
    <w:rsid w:val="003713CF"/>
    <w:rsid w:val="00382F3E"/>
    <w:rsid w:val="003857B6"/>
    <w:rsid w:val="00390051"/>
    <w:rsid w:val="00394C13"/>
    <w:rsid w:val="003A10DC"/>
    <w:rsid w:val="003B22B9"/>
    <w:rsid w:val="003B411D"/>
    <w:rsid w:val="003C04A0"/>
    <w:rsid w:val="003D09D8"/>
    <w:rsid w:val="003D1BD3"/>
    <w:rsid w:val="003D3436"/>
    <w:rsid w:val="003F51EF"/>
    <w:rsid w:val="004040EA"/>
    <w:rsid w:val="00407E6A"/>
    <w:rsid w:val="00415DAC"/>
    <w:rsid w:val="00445C54"/>
    <w:rsid w:val="004471D5"/>
    <w:rsid w:val="00456626"/>
    <w:rsid w:val="00476DD7"/>
    <w:rsid w:val="004800E9"/>
    <w:rsid w:val="00483BE1"/>
    <w:rsid w:val="004A4FBD"/>
    <w:rsid w:val="004A5176"/>
    <w:rsid w:val="004B1292"/>
    <w:rsid w:val="004B2EFD"/>
    <w:rsid w:val="004B32B2"/>
    <w:rsid w:val="004C29E3"/>
    <w:rsid w:val="004D1943"/>
    <w:rsid w:val="004D6962"/>
    <w:rsid w:val="004F7AB2"/>
    <w:rsid w:val="00525F29"/>
    <w:rsid w:val="00533840"/>
    <w:rsid w:val="005567E1"/>
    <w:rsid w:val="00561CB1"/>
    <w:rsid w:val="00561CEF"/>
    <w:rsid w:val="00586E63"/>
    <w:rsid w:val="00591F09"/>
    <w:rsid w:val="005942DD"/>
    <w:rsid w:val="00594990"/>
    <w:rsid w:val="00597028"/>
    <w:rsid w:val="005A73E6"/>
    <w:rsid w:val="005B1637"/>
    <w:rsid w:val="005B6BF2"/>
    <w:rsid w:val="005C6C80"/>
    <w:rsid w:val="005C7CDD"/>
    <w:rsid w:val="005D0CA5"/>
    <w:rsid w:val="005D2240"/>
    <w:rsid w:val="005D4FC9"/>
    <w:rsid w:val="005E4BC2"/>
    <w:rsid w:val="006059BA"/>
    <w:rsid w:val="00606F78"/>
    <w:rsid w:val="00622D4B"/>
    <w:rsid w:val="00624BA4"/>
    <w:rsid w:val="006306D6"/>
    <w:rsid w:val="006413CF"/>
    <w:rsid w:val="006439C6"/>
    <w:rsid w:val="006903AC"/>
    <w:rsid w:val="006A436F"/>
    <w:rsid w:val="006B1C31"/>
    <w:rsid w:val="006B4751"/>
    <w:rsid w:val="006C369D"/>
    <w:rsid w:val="006D75B7"/>
    <w:rsid w:val="006D79B3"/>
    <w:rsid w:val="006F6293"/>
    <w:rsid w:val="00751FB1"/>
    <w:rsid w:val="007532B9"/>
    <w:rsid w:val="0076618D"/>
    <w:rsid w:val="00770A43"/>
    <w:rsid w:val="00776448"/>
    <w:rsid w:val="00776C2C"/>
    <w:rsid w:val="00780C06"/>
    <w:rsid w:val="00780F11"/>
    <w:rsid w:val="0078340F"/>
    <w:rsid w:val="007A4EBF"/>
    <w:rsid w:val="007A6EB8"/>
    <w:rsid w:val="007B090F"/>
    <w:rsid w:val="007B0A2A"/>
    <w:rsid w:val="007F71BD"/>
    <w:rsid w:val="00820644"/>
    <w:rsid w:val="00826FAE"/>
    <w:rsid w:val="00856B56"/>
    <w:rsid w:val="00857245"/>
    <w:rsid w:val="0086269F"/>
    <w:rsid w:val="0087213F"/>
    <w:rsid w:val="00882190"/>
    <w:rsid w:val="00890C02"/>
    <w:rsid w:val="008A3C67"/>
    <w:rsid w:val="008B0BBE"/>
    <w:rsid w:val="008B1675"/>
    <w:rsid w:val="008B2EDA"/>
    <w:rsid w:val="008D4A1F"/>
    <w:rsid w:val="008E097A"/>
    <w:rsid w:val="008E62F0"/>
    <w:rsid w:val="008F6C1B"/>
    <w:rsid w:val="00901AD5"/>
    <w:rsid w:val="00912597"/>
    <w:rsid w:val="00915165"/>
    <w:rsid w:val="009162FE"/>
    <w:rsid w:val="0092408E"/>
    <w:rsid w:val="0093145C"/>
    <w:rsid w:val="00940EF7"/>
    <w:rsid w:val="00944F52"/>
    <w:rsid w:val="00956101"/>
    <w:rsid w:val="009823C8"/>
    <w:rsid w:val="0099159A"/>
    <w:rsid w:val="00993287"/>
    <w:rsid w:val="009B374B"/>
    <w:rsid w:val="009D62C5"/>
    <w:rsid w:val="009D6754"/>
    <w:rsid w:val="009F47A7"/>
    <w:rsid w:val="00A07C9D"/>
    <w:rsid w:val="00A121CF"/>
    <w:rsid w:val="00A224BB"/>
    <w:rsid w:val="00A30F1B"/>
    <w:rsid w:val="00A47890"/>
    <w:rsid w:val="00A52456"/>
    <w:rsid w:val="00A575EE"/>
    <w:rsid w:val="00A57CD5"/>
    <w:rsid w:val="00A616C2"/>
    <w:rsid w:val="00A73FA0"/>
    <w:rsid w:val="00A747F1"/>
    <w:rsid w:val="00A8140B"/>
    <w:rsid w:val="00A83DF3"/>
    <w:rsid w:val="00A86F4D"/>
    <w:rsid w:val="00A935EA"/>
    <w:rsid w:val="00AA3814"/>
    <w:rsid w:val="00AA4430"/>
    <w:rsid w:val="00AC3F93"/>
    <w:rsid w:val="00AD1D8B"/>
    <w:rsid w:val="00AE0A2F"/>
    <w:rsid w:val="00AE1D32"/>
    <w:rsid w:val="00AF3F6C"/>
    <w:rsid w:val="00B0517A"/>
    <w:rsid w:val="00B12569"/>
    <w:rsid w:val="00B14CA9"/>
    <w:rsid w:val="00B215CF"/>
    <w:rsid w:val="00B23540"/>
    <w:rsid w:val="00B34EF1"/>
    <w:rsid w:val="00B34F22"/>
    <w:rsid w:val="00B367EC"/>
    <w:rsid w:val="00B3781F"/>
    <w:rsid w:val="00B4228C"/>
    <w:rsid w:val="00B4683A"/>
    <w:rsid w:val="00B5421C"/>
    <w:rsid w:val="00B84903"/>
    <w:rsid w:val="00B9439A"/>
    <w:rsid w:val="00B94925"/>
    <w:rsid w:val="00B9709A"/>
    <w:rsid w:val="00BA46F8"/>
    <w:rsid w:val="00BA7251"/>
    <w:rsid w:val="00BB0811"/>
    <w:rsid w:val="00BB188B"/>
    <w:rsid w:val="00BB3DB7"/>
    <w:rsid w:val="00BB4F42"/>
    <w:rsid w:val="00BC1BC0"/>
    <w:rsid w:val="00BC4486"/>
    <w:rsid w:val="00BD4CF1"/>
    <w:rsid w:val="00BE0F00"/>
    <w:rsid w:val="00BE1784"/>
    <w:rsid w:val="00BF665A"/>
    <w:rsid w:val="00C02E5C"/>
    <w:rsid w:val="00C0561E"/>
    <w:rsid w:val="00C254E8"/>
    <w:rsid w:val="00C31C9F"/>
    <w:rsid w:val="00C334D0"/>
    <w:rsid w:val="00C36973"/>
    <w:rsid w:val="00C36F6D"/>
    <w:rsid w:val="00C37BC3"/>
    <w:rsid w:val="00C42244"/>
    <w:rsid w:val="00C50CC7"/>
    <w:rsid w:val="00C52E33"/>
    <w:rsid w:val="00C548D6"/>
    <w:rsid w:val="00C554A6"/>
    <w:rsid w:val="00C73A55"/>
    <w:rsid w:val="00C7695B"/>
    <w:rsid w:val="00C76CB8"/>
    <w:rsid w:val="00C83EFD"/>
    <w:rsid w:val="00CA77D5"/>
    <w:rsid w:val="00CB0322"/>
    <w:rsid w:val="00CB4C49"/>
    <w:rsid w:val="00CB68E5"/>
    <w:rsid w:val="00CC0083"/>
    <w:rsid w:val="00CD4CDA"/>
    <w:rsid w:val="00CE5F4C"/>
    <w:rsid w:val="00CF3956"/>
    <w:rsid w:val="00CF5B1F"/>
    <w:rsid w:val="00D005D9"/>
    <w:rsid w:val="00D035DE"/>
    <w:rsid w:val="00D13A9C"/>
    <w:rsid w:val="00D63B4C"/>
    <w:rsid w:val="00D66EC0"/>
    <w:rsid w:val="00D70E79"/>
    <w:rsid w:val="00D71488"/>
    <w:rsid w:val="00D74D6D"/>
    <w:rsid w:val="00D75106"/>
    <w:rsid w:val="00D771EB"/>
    <w:rsid w:val="00D7774F"/>
    <w:rsid w:val="00D91210"/>
    <w:rsid w:val="00DA03A8"/>
    <w:rsid w:val="00DA1F75"/>
    <w:rsid w:val="00DA3A18"/>
    <w:rsid w:val="00DA761C"/>
    <w:rsid w:val="00DB0ED1"/>
    <w:rsid w:val="00DB6D0A"/>
    <w:rsid w:val="00DC41C3"/>
    <w:rsid w:val="00DD2D76"/>
    <w:rsid w:val="00DD3422"/>
    <w:rsid w:val="00DD39DD"/>
    <w:rsid w:val="00DD5011"/>
    <w:rsid w:val="00DD749B"/>
    <w:rsid w:val="00DE27E2"/>
    <w:rsid w:val="00DF48C8"/>
    <w:rsid w:val="00E00ED2"/>
    <w:rsid w:val="00E110E4"/>
    <w:rsid w:val="00E133F3"/>
    <w:rsid w:val="00E17C3C"/>
    <w:rsid w:val="00E21146"/>
    <w:rsid w:val="00E36954"/>
    <w:rsid w:val="00E43DE4"/>
    <w:rsid w:val="00E43EFC"/>
    <w:rsid w:val="00E622B1"/>
    <w:rsid w:val="00E723CF"/>
    <w:rsid w:val="00E740EA"/>
    <w:rsid w:val="00EB315B"/>
    <w:rsid w:val="00EB7974"/>
    <w:rsid w:val="00EE0D7E"/>
    <w:rsid w:val="00EF1B99"/>
    <w:rsid w:val="00F059D7"/>
    <w:rsid w:val="00F12847"/>
    <w:rsid w:val="00F25F44"/>
    <w:rsid w:val="00F46122"/>
    <w:rsid w:val="00F525CE"/>
    <w:rsid w:val="00F71FFD"/>
    <w:rsid w:val="00F81C61"/>
    <w:rsid w:val="00F864C4"/>
    <w:rsid w:val="00F87E59"/>
    <w:rsid w:val="00FA244E"/>
    <w:rsid w:val="00FD0901"/>
    <w:rsid w:val="00FE7B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751FB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751FB1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751FB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751FB1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3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958DD8-F0E0-4F62-89E6-05CCB8225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10</cp:revision>
  <cp:lastPrinted>2018-08-03T08:15:00Z</cp:lastPrinted>
  <dcterms:created xsi:type="dcterms:W3CDTF">2018-08-03T07:11:00Z</dcterms:created>
  <dcterms:modified xsi:type="dcterms:W3CDTF">2018-08-31T14:07:00Z</dcterms:modified>
</cp:coreProperties>
</file>